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13" w:rsidRDefault="00BD0413" w:rsidP="00BD0413">
      <w:pPr>
        <w:jc w:val="both"/>
        <w:rPr>
          <w:rFonts w:ascii="Times New Roman" w:hAnsi="Times New Roman" w:cs="Times New Roman"/>
          <w:b/>
          <w:sz w:val="24"/>
          <w:szCs w:val="24"/>
        </w:rPr>
      </w:pPr>
      <w:r w:rsidRPr="00BD0413">
        <w:rPr>
          <w:rFonts w:ascii="Times New Roman" w:hAnsi="Times New Roman" w:cs="Times New Roman"/>
          <w:b/>
          <w:sz w:val="24"/>
          <w:szCs w:val="24"/>
        </w:rPr>
        <w:t>İŞYERİ EĞİTİMİ VE UYGULAMASI SIKÇA SORULAN SORULAR</w:t>
      </w:r>
      <w:r>
        <w:rPr>
          <w:rFonts w:ascii="Times New Roman" w:hAnsi="Times New Roman" w:cs="Times New Roman"/>
          <w:b/>
          <w:sz w:val="24"/>
          <w:szCs w:val="24"/>
        </w:rPr>
        <w:t xml:space="preserve"> </w:t>
      </w:r>
      <w:bookmarkStart w:id="0" w:name="_GoBack"/>
      <w:bookmarkEnd w:id="0"/>
    </w:p>
    <w:p w:rsidR="00BD0413" w:rsidRDefault="00BD0413" w:rsidP="00BD041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4. Sınıf güz yarıyılında işyeri eğitimini alan öğrenciler bahar yarıyılında alttan aldıkları dersleri ve dönem derslerini alabilirler.</w:t>
      </w:r>
    </w:p>
    <w:p w:rsidR="00BD0413" w:rsidRDefault="00BD0413" w:rsidP="00BD041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4. Sınıf güz yarıyılında sadece ders alan (işyeri eğitimi almayan) öğrenciler, bahar </w:t>
      </w:r>
      <w:r w:rsidR="007120E6">
        <w:rPr>
          <w:rFonts w:ascii="Times New Roman" w:hAnsi="Times New Roman" w:cs="Times New Roman"/>
          <w:sz w:val="24"/>
          <w:szCs w:val="24"/>
        </w:rPr>
        <w:t>yarıyılında</w:t>
      </w:r>
      <w:r>
        <w:rPr>
          <w:rFonts w:ascii="Times New Roman" w:hAnsi="Times New Roman" w:cs="Times New Roman"/>
          <w:sz w:val="24"/>
          <w:szCs w:val="24"/>
        </w:rPr>
        <w:t xml:space="preserve"> işyeri eğitimini ve alttan olan (1-2-3. Sınıf) derslerini alabilir. Güz </w:t>
      </w:r>
      <w:r w:rsidR="007120E6">
        <w:rPr>
          <w:rFonts w:ascii="Times New Roman" w:hAnsi="Times New Roman" w:cs="Times New Roman"/>
          <w:sz w:val="24"/>
          <w:szCs w:val="24"/>
        </w:rPr>
        <w:t xml:space="preserve">yarıyılında </w:t>
      </w:r>
      <w:r>
        <w:rPr>
          <w:rFonts w:ascii="Times New Roman" w:hAnsi="Times New Roman" w:cs="Times New Roman"/>
          <w:sz w:val="24"/>
          <w:szCs w:val="24"/>
        </w:rPr>
        <w:t xml:space="preserve">kalmış olduğu </w:t>
      </w:r>
      <w:r w:rsidR="007120E6">
        <w:rPr>
          <w:rFonts w:ascii="Times New Roman" w:hAnsi="Times New Roman" w:cs="Times New Roman"/>
          <w:sz w:val="24"/>
          <w:szCs w:val="24"/>
        </w:rPr>
        <w:t xml:space="preserve">4. Sınıf </w:t>
      </w:r>
      <w:r>
        <w:rPr>
          <w:rFonts w:ascii="Times New Roman" w:hAnsi="Times New Roman" w:cs="Times New Roman"/>
          <w:sz w:val="24"/>
          <w:szCs w:val="24"/>
        </w:rPr>
        <w:t>dersleri</w:t>
      </w:r>
      <w:r w:rsidR="007120E6">
        <w:rPr>
          <w:rFonts w:ascii="Times New Roman" w:hAnsi="Times New Roman" w:cs="Times New Roman"/>
          <w:sz w:val="24"/>
          <w:szCs w:val="24"/>
        </w:rPr>
        <w:t>ni tekrar</w:t>
      </w:r>
      <w:r>
        <w:rPr>
          <w:rFonts w:ascii="Times New Roman" w:hAnsi="Times New Roman" w:cs="Times New Roman"/>
          <w:sz w:val="24"/>
          <w:szCs w:val="24"/>
        </w:rPr>
        <w:t xml:space="preserve"> alamaz.</w:t>
      </w:r>
    </w:p>
    <w:p w:rsidR="00BD0413" w:rsidRDefault="00BD0413" w:rsidP="00BD041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Uzatmalı öğrenciler de dahil olmak üzere, öğrenciler başarısız olduğu dersleri sadece başarısız oldukları yarıyılda alttan alabilir. (Güzde kaldıysa güzde</w:t>
      </w:r>
      <w:r w:rsidR="007120E6">
        <w:rPr>
          <w:rFonts w:ascii="Times New Roman" w:hAnsi="Times New Roman" w:cs="Times New Roman"/>
          <w:sz w:val="24"/>
          <w:szCs w:val="24"/>
        </w:rPr>
        <w:t>,</w:t>
      </w:r>
      <w:r>
        <w:rPr>
          <w:rFonts w:ascii="Times New Roman" w:hAnsi="Times New Roman" w:cs="Times New Roman"/>
          <w:sz w:val="24"/>
          <w:szCs w:val="24"/>
        </w:rPr>
        <w:t xml:space="preserve"> baharda kaldıysa baharda). (Ders geçme ve sınav yönetmeliğine göre, işyeri eğitimi ve staj da dahil olmak üzere, bütün dersler sadece dersten başarısız olunan yarıyılda (baharsa bahar, güz ise güz) alttan alınabilir.</w:t>
      </w:r>
    </w:p>
    <w:p w:rsidR="00BD0413" w:rsidRPr="00BD0413" w:rsidRDefault="00BD0413" w:rsidP="00BD041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Sadece uzatmalı öğrenciler, hiç almadıkları dersleri devam koşul</w:t>
      </w:r>
      <w:r w:rsidR="007120E6">
        <w:rPr>
          <w:rFonts w:ascii="Times New Roman" w:hAnsi="Times New Roman" w:cs="Times New Roman"/>
          <w:sz w:val="24"/>
          <w:szCs w:val="24"/>
        </w:rPr>
        <w:t>larını</w:t>
      </w:r>
      <w:r>
        <w:rPr>
          <w:rFonts w:ascii="Times New Roman" w:hAnsi="Times New Roman" w:cs="Times New Roman"/>
          <w:sz w:val="24"/>
          <w:szCs w:val="24"/>
        </w:rPr>
        <w:t xml:space="preserve"> </w:t>
      </w:r>
      <w:r w:rsidR="007120E6">
        <w:rPr>
          <w:rFonts w:ascii="Times New Roman" w:hAnsi="Times New Roman" w:cs="Times New Roman"/>
          <w:sz w:val="24"/>
          <w:szCs w:val="24"/>
        </w:rPr>
        <w:t>da</w:t>
      </w:r>
      <w:r>
        <w:rPr>
          <w:rFonts w:ascii="Times New Roman" w:hAnsi="Times New Roman" w:cs="Times New Roman"/>
          <w:sz w:val="24"/>
          <w:szCs w:val="24"/>
        </w:rPr>
        <w:t xml:space="preserve"> sağlamak şartıyla işyeri eğitimi ile birlikte de alabilirler. Fakat kaldıkları dersi yine ait olduğu yarıyılda </w:t>
      </w:r>
      <w:r w:rsidR="007120E6">
        <w:rPr>
          <w:rFonts w:ascii="Times New Roman" w:hAnsi="Times New Roman" w:cs="Times New Roman"/>
          <w:sz w:val="24"/>
          <w:szCs w:val="24"/>
        </w:rPr>
        <w:t>alabilirler.</w:t>
      </w:r>
    </w:p>
    <w:sectPr w:rsidR="00BD0413" w:rsidRPr="00BD0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D6191"/>
    <w:multiLevelType w:val="hybridMultilevel"/>
    <w:tmpl w:val="07F22320"/>
    <w:lvl w:ilvl="0" w:tplc="E9609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13"/>
    <w:rsid w:val="002E32D5"/>
    <w:rsid w:val="006F621D"/>
    <w:rsid w:val="007120E6"/>
    <w:rsid w:val="00905951"/>
    <w:rsid w:val="00BD0413"/>
    <w:rsid w:val="00F3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EE16F-13A5-4818-AA12-6AFB4B8C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Ozgur İnanc</cp:lastModifiedBy>
  <cp:revision>2</cp:revision>
  <dcterms:created xsi:type="dcterms:W3CDTF">2019-02-05T08:57:00Z</dcterms:created>
  <dcterms:modified xsi:type="dcterms:W3CDTF">2019-02-05T09:54:00Z</dcterms:modified>
</cp:coreProperties>
</file>