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C9D" w:rsidRPr="003C0A18" w:rsidRDefault="00755C9D" w:rsidP="00970244">
      <w:pPr>
        <w:pStyle w:val="AralkYok"/>
        <w:jc w:val="center"/>
        <w:rPr>
          <w:b/>
          <w:color w:val="C00000"/>
          <w:sz w:val="40"/>
          <w:szCs w:val="40"/>
          <w:u w:val="single"/>
        </w:rPr>
      </w:pPr>
      <w:bookmarkStart w:id="0" w:name="_GoBack"/>
      <w:bookmarkEnd w:id="0"/>
      <w:r w:rsidRPr="003C0A18">
        <w:rPr>
          <w:b/>
          <w:color w:val="C00000"/>
          <w:sz w:val="40"/>
          <w:szCs w:val="40"/>
          <w:u w:val="single"/>
        </w:rPr>
        <w:t>Yükseköğretim Kurumları Kısmi Zamanlı Öğrenci Çalıştırma Usul ve Esasları</w:t>
      </w:r>
    </w:p>
    <w:p w:rsidR="003C0A18" w:rsidRPr="003C0A18" w:rsidRDefault="003C0A18" w:rsidP="00970244">
      <w:pPr>
        <w:pStyle w:val="AralkYok"/>
        <w:jc w:val="center"/>
        <w:rPr>
          <w:color w:val="C00000"/>
          <w:sz w:val="24"/>
          <w:szCs w:val="24"/>
          <w:u w:val="single"/>
        </w:rPr>
      </w:pPr>
    </w:p>
    <w:p w:rsidR="00970244" w:rsidRPr="003C0A18" w:rsidRDefault="00755C9D" w:rsidP="00970244">
      <w:pPr>
        <w:rPr>
          <w:sz w:val="24"/>
          <w:szCs w:val="24"/>
        </w:rPr>
      </w:pPr>
      <w:r w:rsidRPr="003C0A18">
        <w:rPr>
          <w:sz w:val="24"/>
          <w:szCs w:val="24"/>
        </w:rPr>
        <w:t>Kısmi zamanlı olarak çalıştırılacak öğrencilerde aranacak şartlar</w:t>
      </w:r>
      <w:r w:rsidRPr="003C0A18">
        <w:rPr>
          <w:sz w:val="24"/>
          <w:szCs w:val="24"/>
        </w:rPr>
        <w:br/>
      </w:r>
      <w:r w:rsidRPr="003C0A18">
        <w:rPr>
          <w:b/>
          <w:color w:val="FF0000"/>
          <w:sz w:val="24"/>
          <w:szCs w:val="24"/>
        </w:rPr>
        <w:t>MADDE 6- (1)</w:t>
      </w:r>
      <w:r w:rsidRPr="003C0A18">
        <w:rPr>
          <w:sz w:val="24"/>
          <w:szCs w:val="24"/>
        </w:rPr>
        <w:t>Yüksek Öğrenim Kredi ve Yurtlar Kurumu tarafından kendilerine burs verilmekte olan veya burs alma şartlarına haiz öğrencilere öncelik verilmek suretiyle aşağıda belirtilen şartları taşıyan öğrenciler, yükseköğretim kurumlarında kısmi zamanlı öğrenci olarak geçici işlerde çalıştırılabilir:</w:t>
      </w:r>
      <w:r w:rsidRPr="003C0A18">
        <w:rPr>
          <w:sz w:val="24"/>
          <w:szCs w:val="24"/>
        </w:rPr>
        <w:br/>
        <w:t>a) Tezsiz yüksek lisans öğrencisi ve özel öğrenci hariç olmak üzere, çalıştırılacağı yükseköğretim kurumunun kayıtlı öğrencisi olmak,</w:t>
      </w:r>
      <w:r w:rsidRPr="003C0A18">
        <w:rPr>
          <w:sz w:val="24"/>
          <w:szCs w:val="24"/>
        </w:rPr>
        <w:br/>
        <w:t>b) Disiplin cezası almamış olmak,</w:t>
      </w:r>
      <w:r w:rsidRPr="003C0A18">
        <w:rPr>
          <w:sz w:val="24"/>
          <w:szCs w:val="24"/>
        </w:rPr>
        <w:br/>
        <w:t>c) Yetim maaşı ve nafaka dışında, asgari ücret düzeyinde gelire sahip olmamak,</w:t>
      </w:r>
      <w:r w:rsidRPr="003C0A18">
        <w:rPr>
          <w:sz w:val="24"/>
          <w:szCs w:val="24"/>
        </w:rPr>
        <w:br/>
        <w:t>ç) Kısmi zamanlı çalıştırılan öğrenci ile yükseköğretim kurumu arasında yapılan sözleşmeye aykırılık nedeniyle sözleşmesi feshedilmemiş olmak,</w:t>
      </w:r>
      <w:r w:rsidRPr="003C0A18">
        <w:rPr>
          <w:sz w:val="24"/>
          <w:szCs w:val="24"/>
        </w:rPr>
        <w:br/>
        <w:t>d) Çalıştırılacak iş için yeterli bilgi, beceri ve yeteneğe sahip olmak,</w:t>
      </w:r>
      <w:r w:rsidRPr="003C0A18">
        <w:rPr>
          <w:sz w:val="24"/>
          <w:szCs w:val="24"/>
        </w:rPr>
        <w:br/>
        <w:t>e) Kayıt donduran öğrenci ve yabancı uyruklu öğrenci olmamak,</w:t>
      </w:r>
      <w:r w:rsidRPr="003C0A18">
        <w:rPr>
          <w:sz w:val="24"/>
          <w:szCs w:val="24"/>
        </w:rPr>
        <w:br/>
        <w:t>f) Normal eğitim-öğretim süresi içerisinde öğrenim görüyor olmak.</w:t>
      </w:r>
      <w:r w:rsidRPr="003C0A18">
        <w:rPr>
          <w:sz w:val="24"/>
          <w:szCs w:val="24"/>
        </w:rPr>
        <w:br/>
      </w:r>
      <w:r w:rsidRPr="003C0A18">
        <w:rPr>
          <w:b/>
          <w:color w:val="FF0000"/>
          <w:sz w:val="24"/>
          <w:szCs w:val="24"/>
        </w:rPr>
        <w:t>(2)</w:t>
      </w:r>
      <w:r w:rsidRPr="003C0A18">
        <w:rPr>
          <w:sz w:val="24"/>
          <w:szCs w:val="24"/>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 yukarıdaki şartlar aranmaz.</w:t>
      </w:r>
    </w:p>
    <w:tbl>
      <w:tblPr>
        <w:tblStyle w:val="TabloKlavuzu"/>
        <w:tblW w:w="15134" w:type="dxa"/>
        <w:tblLayout w:type="fixed"/>
        <w:tblLook w:val="04A0"/>
      </w:tblPr>
      <w:tblGrid>
        <w:gridCol w:w="905"/>
        <w:gridCol w:w="2605"/>
        <w:gridCol w:w="2552"/>
        <w:gridCol w:w="1417"/>
        <w:gridCol w:w="7655"/>
      </w:tblGrid>
      <w:tr w:rsidR="00970244" w:rsidRPr="00970244" w:rsidTr="00CE1DBD">
        <w:trPr>
          <w:trHeight w:val="326"/>
        </w:trPr>
        <w:tc>
          <w:tcPr>
            <w:tcW w:w="15134" w:type="dxa"/>
            <w:gridSpan w:val="5"/>
            <w:noWrap/>
            <w:hideMark/>
          </w:tcPr>
          <w:p w:rsidR="00970244" w:rsidRPr="00970244" w:rsidRDefault="00970244" w:rsidP="004B71B7">
            <w:pPr>
              <w:jc w:val="center"/>
              <w:rPr>
                <w:rFonts w:ascii="Calibri" w:eastAsia="Times New Roman" w:hAnsi="Calibri" w:cs="Times New Roman"/>
                <w:b/>
                <w:bCs/>
                <w:color w:val="000000"/>
                <w:lang w:eastAsia="tr-TR"/>
              </w:rPr>
            </w:pPr>
            <w:r w:rsidRPr="00970244">
              <w:rPr>
                <w:rFonts w:ascii="Calibri" w:eastAsia="Times New Roman" w:hAnsi="Calibri" w:cs="Times New Roman"/>
                <w:b/>
                <w:bCs/>
                <w:color w:val="000000"/>
                <w:lang w:eastAsia="tr-TR"/>
              </w:rPr>
              <w:t>201</w:t>
            </w:r>
            <w:r w:rsidR="00A01A7A">
              <w:rPr>
                <w:rFonts w:ascii="Calibri" w:eastAsia="Times New Roman" w:hAnsi="Calibri" w:cs="Times New Roman"/>
                <w:b/>
                <w:bCs/>
                <w:color w:val="000000"/>
                <w:lang w:eastAsia="tr-TR"/>
              </w:rPr>
              <w:t>6-2017</w:t>
            </w:r>
            <w:r w:rsidRPr="00970244">
              <w:rPr>
                <w:rFonts w:ascii="Calibri" w:eastAsia="Times New Roman" w:hAnsi="Calibri" w:cs="Times New Roman"/>
                <w:b/>
                <w:bCs/>
                <w:color w:val="000000"/>
                <w:lang w:eastAsia="tr-TR"/>
              </w:rPr>
              <w:t xml:space="preserve"> KISMİ ZAMANLI ÖĞRENCİ İŞ VE İŞLEYİŞ TAKVİMİ</w:t>
            </w:r>
          </w:p>
        </w:tc>
      </w:tr>
      <w:tr w:rsidR="00970244" w:rsidRPr="00970244" w:rsidTr="003C0A18">
        <w:trPr>
          <w:trHeight w:val="256"/>
        </w:trPr>
        <w:tc>
          <w:tcPr>
            <w:tcW w:w="905" w:type="dxa"/>
            <w:noWrap/>
            <w:hideMark/>
          </w:tcPr>
          <w:p w:rsidR="00970244" w:rsidRPr="00970244" w:rsidRDefault="00970244" w:rsidP="00970244">
            <w:pPr>
              <w:jc w:val="center"/>
              <w:rPr>
                <w:rFonts w:ascii="Calibri" w:eastAsia="Times New Roman" w:hAnsi="Calibri" w:cs="Times New Roman"/>
                <w:b/>
                <w:bCs/>
                <w:color w:val="000000"/>
                <w:lang w:eastAsia="tr-TR"/>
              </w:rPr>
            </w:pPr>
            <w:r w:rsidRPr="00970244">
              <w:rPr>
                <w:rFonts w:ascii="Calibri" w:eastAsia="Times New Roman" w:hAnsi="Calibri" w:cs="Times New Roman"/>
                <w:b/>
                <w:bCs/>
                <w:color w:val="000000"/>
                <w:lang w:eastAsia="tr-TR"/>
              </w:rPr>
              <w:t>S. NO:</w:t>
            </w:r>
          </w:p>
        </w:tc>
        <w:tc>
          <w:tcPr>
            <w:tcW w:w="2605" w:type="dxa"/>
            <w:noWrap/>
            <w:hideMark/>
          </w:tcPr>
          <w:p w:rsidR="00970244" w:rsidRPr="00970244" w:rsidRDefault="00970244" w:rsidP="00970244">
            <w:pPr>
              <w:jc w:val="center"/>
              <w:rPr>
                <w:rFonts w:ascii="Calibri" w:eastAsia="Times New Roman" w:hAnsi="Calibri" w:cs="Times New Roman"/>
                <w:b/>
                <w:bCs/>
                <w:color w:val="000000"/>
                <w:lang w:eastAsia="tr-TR"/>
              </w:rPr>
            </w:pPr>
            <w:r w:rsidRPr="00970244">
              <w:rPr>
                <w:rFonts w:ascii="Calibri" w:eastAsia="Times New Roman" w:hAnsi="Calibri" w:cs="Times New Roman"/>
                <w:b/>
                <w:bCs/>
                <w:color w:val="000000"/>
                <w:lang w:eastAsia="tr-TR"/>
              </w:rPr>
              <w:t>TARİH</w:t>
            </w:r>
          </w:p>
        </w:tc>
        <w:tc>
          <w:tcPr>
            <w:tcW w:w="11624" w:type="dxa"/>
            <w:gridSpan w:val="3"/>
            <w:noWrap/>
            <w:hideMark/>
          </w:tcPr>
          <w:p w:rsidR="00970244" w:rsidRPr="00970244" w:rsidRDefault="00970244" w:rsidP="00970244">
            <w:pPr>
              <w:jc w:val="center"/>
              <w:rPr>
                <w:rFonts w:ascii="Calibri" w:eastAsia="Times New Roman" w:hAnsi="Calibri" w:cs="Times New Roman"/>
                <w:b/>
                <w:bCs/>
                <w:color w:val="000000"/>
                <w:lang w:eastAsia="tr-TR"/>
              </w:rPr>
            </w:pPr>
            <w:r w:rsidRPr="00970244">
              <w:rPr>
                <w:rFonts w:ascii="Calibri" w:eastAsia="Times New Roman" w:hAnsi="Calibri" w:cs="Times New Roman"/>
                <w:b/>
                <w:bCs/>
                <w:color w:val="000000"/>
                <w:lang w:eastAsia="tr-TR"/>
              </w:rPr>
              <w:t>İŞ VE İŞLEYİŞ</w:t>
            </w:r>
          </w:p>
        </w:tc>
      </w:tr>
      <w:tr w:rsidR="00970244" w:rsidRPr="00970244" w:rsidTr="003C0A18">
        <w:trPr>
          <w:trHeight w:val="540"/>
        </w:trPr>
        <w:tc>
          <w:tcPr>
            <w:tcW w:w="905" w:type="dxa"/>
            <w:noWrap/>
            <w:vAlign w:val="center"/>
            <w:hideMark/>
          </w:tcPr>
          <w:p w:rsidR="00970244" w:rsidRPr="00970244" w:rsidRDefault="00970244" w:rsidP="003C0A18">
            <w:pPr>
              <w:jc w:val="center"/>
              <w:rPr>
                <w:rFonts w:ascii="Calibri" w:eastAsia="Times New Roman" w:hAnsi="Calibri" w:cs="Times New Roman"/>
                <w:color w:val="000000"/>
                <w:lang w:eastAsia="tr-TR"/>
              </w:rPr>
            </w:pPr>
            <w:r w:rsidRPr="00970244">
              <w:rPr>
                <w:rFonts w:ascii="Calibri" w:eastAsia="Times New Roman" w:hAnsi="Calibri" w:cs="Times New Roman"/>
                <w:color w:val="000000"/>
                <w:lang w:eastAsia="tr-TR"/>
              </w:rPr>
              <w:t>1</w:t>
            </w:r>
          </w:p>
        </w:tc>
        <w:tc>
          <w:tcPr>
            <w:tcW w:w="2605" w:type="dxa"/>
            <w:noWrap/>
            <w:vAlign w:val="center"/>
            <w:hideMark/>
          </w:tcPr>
          <w:p w:rsidR="00970244" w:rsidRPr="00970244" w:rsidRDefault="00A01A7A" w:rsidP="005E1405">
            <w:pPr>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22.10</w:t>
            </w:r>
            <w:r w:rsidR="00714C38">
              <w:rPr>
                <w:rFonts w:ascii="Calibri" w:eastAsia="Times New Roman" w:hAnsi="Calibri" w:cs="Times New Roman"/>
                <w:color w:val="000000"/>
                <w:lang w:eastAsia="tr-TR"/>
              </w:rPr>
              <w:t>.201</w:t>
            </w:r>
            <w:r>
              <w:rPr>
                <w:rFonts w:ascii="Calibri" w:eastAsia="Times New Roman" w:hAnsi="Calibri" w:cs="Times New Roman"/>
                <w:color w:val="000000"/>
                <w:lang w:eastAsia="tr-TR"/>
              </w:rPr>
              <w:t>6</w:t>
            </w:r>
            <w:r w:rsidR="00714C38">
              <w:rPr>
                <w:rFonts w:ascii="Calibri" w:eastAsia="Times New Roman" w:hAnsi="Calibri" w:cs="Times New Roman"/>
                <w:color w:val="000000"/>
                <w:lang w:eastAsia="tr-TR"/>
              </w:rPr>
              <w:t>-</w:t>
            </w:r>
            <w:r>
              <w:rPr>
                <w:rFonts w:ascii="Calibri" w:eastAsia="Times New Roman" w:hAnsi="Calibri" w:cs="Times New Roman"/>
                <w:color w:val="000000"/>
                <w:lang w:eastAsia="tr-TR"/>
              </w:rPr>
              <w:t>17</w:t>
            </w:r>
            <w:r w:rsidR="00714C38">
              <w:rPr>
                <w:rFonts w:ascii="Calibri" w:eastAsia="Times New Roman" w:hAnsi="Calibri" w:cs="Times New Roman"/>
                <w:color w:val="000000"/>
                <w:lang w:eastAsia="tr-TR"/>
              </w:rPr>
              <w:t>.</w:t>
            </w:r>
            <w:r w:rsidR="005E1405">
              <w:rPr>
                <w:rFonts w:ascii="Calibri" w:eastAsia="Times New Roman" w:hAnsi="Calibri" w:cs="Times New Roman"/>
                <w:color w:val="000000"/>
                <w:lang w:eastAsia="tr-TR"/>
              </w:rPr>
              <w:t>10</w:t>
            </w:r>
            <w:r w:rsidR="00714C38">
              <w:rPr>
                <w:rFonts w:ascii="Calibri" w:eastAsia="Times New Roman" w:hAnsi="Calibri" w:cs="Times New Roman"/>
                <w:color w:val="000000"/>
                <w:lang w:eastAsia="tr-TR"/>
              </w:rPr>
              <w:t>.201</w:t>
            </w:r>
            <w:r>
              <w:rPr>
                <w:rFonts w:ascii="Calibri" w:eastAsia="Times New Roman" w:hAnsi="Calibri" w:cs="Times New Roman"/>
                <w:color w:val="000000"/>
                <w:lang w:eastAsia="tr-TR"/>
              </w:rPr>
              <w:t>6</w:t>
            </w:r>
          </w:p>
        </w:tc>
        <w:tc>
          <w:tcPr>
            <w:tcW w:w="11624" w:type="dxa"/>
            <w:gridSpan w:val="3"/>
            <w:vAlign w:val="center"/>
            <w:hideMark/>
          </w:tcPr>
          <w:p w:rsidR="00970244" w:rsidRPr="00970244" w:rsidRDefault="00970244" w:rsidP="003C0A18">
            <w:pPr>
              <w:jc w:val="center"/>
              <w:rPr>
                <w:rFonts w:ascii="Calibri" w:eastAsia="Times New Roman" w:hAnsi="Calibri" w:cs="Times New Roman"/>
                <w:color w:val="000000"/>
                <w:lang w:eastAsia="tr-TR"/>
              </w:rPr>
            </w:pPr>
            <w:r w:rsidRPr="00970244">
              <w:rPr>
                <w:rFonts w:ascii="Calibri" w:eastAsia="Times New Roman" w:hAnsi="Calibri" w:cs="Times New Roman"/>
                <w:color w:val="000000"/>
                <w:lang w:eastAsia="tr-TR"/>
              </w:rPr>
              <w:t>KISMİ ZAMANLI OLARAK ÇALIŞACAK ÖĞRENCİLERİN NİTELİKLERİNİN VE KONTENJAN SAYILARININ WEB SİTESİNDE VE PANOLARDA YAYINLANMASI, KISMİ ZAMANLI OLARAK ÇALIŞMAK İSTEYEN ÖĞRENCİLERİN BİRİMLERE BAŞVURU YAPMALARI</w:t>
            </w:r>
          </w:p>
        </w:tc>
      </w:tr>
      <w:tr w:rsidR="00970244" w:rsidRPr="00970244" w:rsidTr="003C0A18">
        <w:trPr>
          <w:trHeight w:val="366"/>
        </w:trPr>
        <w:tc>
          <w:tcPr>
            <w:tcW w:w="905" w:type="dxa"/>
            <w:noWrap/>
            <w:vAlign w:val="center"/>
            <w:hideMark/>
          </w:tcPr>
          <w:p w:rsidR="00970244" w:rsidRPr="00970244" w:rsidRDefault="00970244" w:rsidP="003C0A18">
            <w:pPr>
              <w:jc w:val="center"/>
              <w:rPr>
                <w:rFonts w:ascii="Calibri" w:eastAsia="Times New Roman" w:hAnsi="Calibri" w:cs="Times New Roman"/>
                <w:color w:val="000000"/>
                <w:lang w:eastAsia="tr-TR"/>
              </w:rPr>
            </w:pPr>
            <w:r w:rsidRPr="00970244">
              <w:rPr>
                <w:rFonts w:ascii="Calibri" w:eastAsia="Times New Roman" w:hAnsi="Calibri" w:cs="Times New Roman"/>
                <w:color w:val="000000"/>
                <w:lang w:eastAsia="tr-TR"/>
              </w:rPr>
              <w:t>2</w:t>
            </w:r>
          </w:p>
        </w:tc>
        <w:tc>
          <w:tcPr>
            <w:tcW w:w="2605" w:type="dxa"/>
            <w:noWrap/>
            <w:vAlign w:val="center"/>
            <w:hideMark/>
          </w:tcPr>
          <w:p w:rsidR="00970244" w:rsidRPr="005E1405" w:rsidRDefault="00A01A7A" w:rsidP="00714C38">
            <w:pPr>
              <w:jc w:val="center"/>
              <w:rPr>
                <w:rFonts w:ascii="Calibri" w:eastAsia="Times New Roman" w:hAnsi="Calibri" w:cs="Times New Roman"/>
                <w:color w:val="000000"/>
                <w:lang w:eastAsia="tr-TR"/>
              </w:rPr>
            </w:pPr>
            <w:r>
              <w:t>18-19.10.2016</w:t>
            </w:r>
          </w:p>
        </w:tc>
        <w:tc>
          <w:tcPr>
            <w:tcW w:w="11624" w:type="dxa"/>
            <w:gridSpan w:val="3"/>
            <w:vAlign w:val="center"/>
            <w:hideMark/>
          </w:tcPr>
          <w:p w:rsidR="00970244" w:rsidRPr="00970244" w:rsidRDefault="00970244" w:rsidP="003C0A18">
            <w:pPr>
              <w:jc w:val="center"/>
              <w:rPr>
                <w:rFonts w:ascii="Calibri" w:eastAsia="Times New Roman" w:hAnsi="Calibri" w:cs="Times New Roman"/>
                <w:color w:val="000000"/>
                <w:lang w:eastAsia="tr-TR"/>
              </w:rPr>
            </w:pPr>
            <w:r w:rsidRPr="00970244">
              <w:rPr>
                <w:rFonts w:ascii="Calibri" w:eastAsia="Times New Roman" w:hAnsi="Calibri" w:cs="Times New Roman"/>
                <w:color w:val="000000"/>
                <w:lang w:eastAsia="tr-TR"/>
              </w:rPr>
              <w:t>BİRİMLERİN EN AZ 3 KİŞİDEN OLUŞAN KOMİSY</w:t>
            </w:r>
            <w:r w:rsidR="00CE1DBD">
              <w:rPr>
                <w:rFonts w:ascii="Calibri" w:eastAsia="Times New Roman" w:hAnsi="Calibri" w:cs="Times New Roman"/>
                <w:color w:val="000000"/>
                <w:lang w:eastAsia="tr-TR"/>
              </w:rPr>
              <w:t xml:space="preserve">ON KURMASI, KURULAN KOMİSYONUN </w:t>
            </w:r>
            <w:r w:rsidRPr="00970244">
              <w:rPr>
                <w:rFonts w:ascii="Calibri" w:eastAsia="Times New Roman" w:hAnsi="Calibri" w:cs="Times New Roman"/>
                <w:color w:val="000000"/>
                <w:lang w:eastAsia="tr-TR"/>
              </w:rPr>
              <w:t>BAŞVURULARI DEĞERLENDİRMESİ</w:t>
            </w:r>
          </w:p>
        </w:tc>
      </w:tr>
      <w:tr w:rsidR="00970244" w:rsidRPr="00970244" w:rsidTr="003C0A18">
        <w:trPr>
          <w:trHeight w:val="444"/>
        </w:trPr>
        <w:tc>
          <w:tcPr>
            <w:tcW w:w="905" w:type="dxa"/>
            <w:noWrap/>
            <w:vAlign w:val="center"/>
            <w:hideMark/>
          </w:tcPr>
          <w:p w:rsidR="00970244" w:rsidRPr="00970244" w:rsidRDefault="00970244" w:rsidP="003C0A18">
            <w:pPr>
              <w:jc w:val="center"/>
              <w:rPr>
                <w:rFonts w:ascii="Calibri" w:eastAsia="Times New Roman" w:hAnsi="Calibri" w:cs="Times New Roman"/>
                <w:color w:val="000000"/>
                <w:lang w:eastAsia="tr-TR"/>
              </w:rPr>
            </w:pPr>
            <w:r w:rsidRPr="00970244">
              <w:rPr>
                <w:rFonts w:ascii="Calibri" w:eastAsia="Times New Roman" w:hAnsi="Calibri" w:cs="Times New Roman"/>
                <w:color w:val="000000"/>
                <w:lang w:eastAsia="tr-TR"/>
              </w:rPr>
              <w:t>3</w:t>
            </w:r>
          </w:p>
        </w:tc>
        <w:tc>
          <w:tcPr>
            <w:tcW w:w="2605" w:type="dxa"/>
            <w:vAlign w:val="center"/>
            <w:hideMark/>
          </w:tcPr>
          <w:p w:rsidR="00970244" w:rsidRPr="00970244" w:rsidRDefault="00A01A7A" w:rsidP="005E1405">
            <w:pPr>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w:t>
            </w:r>
            <w:r w:rsidR="00714C38">
              <w:rPr>
                <w:rFonts w:ascii="Calibri" w:eastAsia="Times New Roman" w:hAnsi="Calibri" w:cs="Times New Roman"/>
                <w:color w:val="000000"/>
                <w:lang w:eastAsia="tr-TR"/>
              </w:rPr>
              <w:t>.</w:t>
            </w:r>
            <w:r w:rsidR="005E1405">
              <w:rPr>
                <w:rFonts w:ascii="Calibri" w:eastAsia="Times New Roman" w:hAnsi="Calibri" w:cs="Times New Roman"/>
                <w:color w:val="000000"/>
                <w:lang w:eastAsia="tr-TR"/>
              </w:rPr>
              <w:t>10</w:t>
            </w:r>
            <w:r w:rsidR="00970244" w:rsidRPr="00970244">
              <w:rPr>
                <w:rFonts w:ascii="Calibri" w:eastAsia="Times New Roman" w:hAnsi="Calibri" w:cs="Times New Roman"/>
                <w:color w:val="000000"/>
                <w:lang w:eastAsia="tr-TR"/>
              </w:rPr>
              <w:t>.201</w:t>
            </w:r>
            <w:r>
              <w:rPr>
                <w:rFonts w:ascii="Calibri" w:eastAsia="Times New Roman" w:hAnsi="Calibri" w:cs="Times New Roman"/>
                <w:color w:val="000000"/>
                <w:lang w:eastAsia="tr-TR"/>
              </w:rPr>
              <w:t>6</w:t>
            </w:r>
          </w:p>
        </w:tc>
        <w:tc>
          <w:tcPr>
            <w:tcW w:w="11624" w:type="dxa"/>
            <w:gridSpan w:val="3"/>
            <w:vAlign w:val="center"/>
            <w:hideMark/>
          </w:tcPr>
          <w:p w:rsidR="00970244" w:rsidRPr="00970244" w:rsidRDefault="00970244" w:rsidP="003C0A18">
            <w:pPr>
              <w:jc w:val="center"/>
              <w:rPr>
                <w:rFonts w:ascii="Calibri" w:eastAsia="Times New Roman" w:hAnsi="Calibri" w:cs="Times New Roman"/>
                <w:color w:val="000000"/>
                <w:lang w:eastAsia="tr-TR"/>
              </w:rPr>
            </w:pPr>
            <w:r w:rsidRPr="00970244">
              <w:rPr>
                <w:rFonts w:ascii="Calibri" w:eastAsia="Times New Roman" w:hAnsi="Calibri" w:cs="Times New Roman"/>
                <w:color w:val="000000"/>
                <w:lang w:eastAsia="tr-TR"/>
              </w:rPr>
              <w:t>KOMİSYON TUTANAKLARININ SAĞLIK KÜLTÜR VE SPOR DAİRE BAŞKANLIĞINA GÖNDERİLMESİ</w:t>
            </w:r>
          </w:p>
        </w:tc>
      </w:tr>
      <w:tr w:rsidR="00970244" w:rsidRPr="00970244" w:rsidTr="003C0A18">
        <w:trPr>
          <w:trHeight w:val="628"/>
        </w:trPr>
        <w:tc>
          <w:tcPr>
            <w:tcW w:w="905" w:type="dxa"/>
            <w:noWrap/>
            <w:vAlign w:val="center"/>
            <w:hideMark/>
          </w:tcPr>
          <w:p w:rsidR="00970244" w:rsidRPr="00970244" w:rsidRDefault="00970244" w:rsidP="003C0A18">
            <w:pPr>
              <w:jc w:val="center"/>
              <w:rPr>
                <w:rFonts w:ascii="Calibri" w:eastAsia="Times New Roman" w:hAnsi="Calibri" w:cs="Times New Roman"/>
                <w:color w:val="000000"/>
                <w:lang w:eastAsia="tr-TR"/>
              </w:rPr>
            </w:pPr>
            <w:r w:rsidRPr="00970244">
              <w:rPr>
                <w:rFonts w:ascii="Calibri" w:eastAsia="Times New Roman" w:hAnsi="Calibri" w:cs="Times New Roman"/>
                <w:color w:val="000000"/>
                <w:lang w:eastAsia="tr-TR"/>
              </w:rPr>
              <w:t>4</w:t>
            </w:r>
          </w:p>
        </w:tc>
        <w:tc>
          <w:tcPr>
            <w:tcW w:w="2605" w:type="dxa"/>
            <w:vAlign w:val="center"/>
            <w:hideMark/>
          </w:tcPr>
          <w:p w:rsidR="00970244" w:rsidRPr="005E1405" w:rsidRDefault="00A01A7A" w:rsidP="003C0A18">
            <w:pPr>
              <w:jc w:val="center"/>
              <w:rPr>
                <w:rFonts w:ascii="Calibri" w:eastAsia="Times New Roman" w:hAnsi="Calibri" w:cs="Times New Roman"/>
                <w:color w:val="000000"/>
                <w:lang w:eastAsia="tr-TR"/>
              </w:rPr>
            </w:pPr>
            <w:r>
              <w:t>21.10.2016-27.10.2016</w:t>
            </w:r>
          </w:p>
        </w:tc>
        <w:tc>
          <w:tcPr>
            <w:tcW w:w="11624" w:type="dxa"/>
            <w:gridSpan w:val="3"/>
            <w:vAlign w:val="center"/>
            <w:hideMark/>
          </w:tcPr>
          <w:p w:rsidR="00970244" w:rsidRPr="00970244" w:rsidRDefault="00970244" w:rsidP="003C0A18">
            <w:pPr>
              <w:jc w:val="center"/>
              <w:rPr>
                <w:rFonts w:ascii="Calibri" w:eastAsia="Times New Roman" w:hAnsi="Calibri" w:cs="Times New Roman"/>
                <w:color w:val="000000"/>
                <w:lang w:eastAsia="tr-TR"/>
              </w:rPr>
            </w:pPr>
            <w:r w:rsidRPr="00970244">
              <w:rPr>
                <w:rFonts w:ascii="Calibri" w:eastAsia="Times New Roman" w:hAnsi="Calibri" w:cs="Times New Roman"/>
                <w:color w:val="000000"/>
                <w:lang w:eastAsia="tr-TR"/>
              </w:rPr>
              <w:t>KISMİ ZAMANLI OLARAK İSİMLERİ TESPİT EDİLEN ÖĞRENCİLERİN, SAĞLIK KÜLT</w:t>
            </w:r>
            <w:r w:rsidR="00CE1DBD">
              <w:rPr>
                <w:rFonts w:ascii="Calibri" w:eastAsia="Times New Roman" w:hAnsi="Calibri" w:cs="Times New Roman"/>
                <w:color w:val="000000"/>
                <w:lang w:eastAsia="tr-TR"/>
              </w:rPr>
              <w:t xml:space="preserve">ÜR VE SPOR DAİRE BAŞKANLIĞINCA </w:t>
            </w:r>
            <w:r w:rsidRPr="00970244">
              <w:rPr>
                <w:rFonts w:ascii="Calibri" w:eastAsia="Times New Roman" w:hAnsi="Calibri" w:cs="Times New Roman"/>
                <w:color w:val="000000"/>
                <w:lang w:eastAsia="tr-TR"/>
              </w:rPr>
              <w:t>REKTÖRLÜK MAKAMI ONAYI ALINM</w:t>
            </w:r>
            <w:r w:rsidR="00CE1DBD">
              <w:rPr>
                <w:rFonts w:ascii="Calibri" w:eastAsia="Times New Roman" w:hAnsi="Calibri" w:cs="Times New Roman"/>
                <w:color w:val="000000"/>
                <w:lang w:eastAsia="tr-TR"/>
              </w:rPr>
              <w:t xml:space="preserve">ASI, ONAYI ALINAN ÖĞRENCİLERİN </w:t>
            </w:r>
            <w:r w:rsidRPr="00970244">
              <w:rPr>
                <w:rFonts w:ascii="Calibri" w:eastAsia="Times New Roman" w:hAnsi="Calibri" w:cs="Times New Roman"/>
                <w:color w:val="000000"/>
                <w:lang w:eastAsia="tr-TR"/>
              </w:rPr>
              <w:t>İŞE GİRİŞLERİNİN YAPILABİLMESİ İÇİN EVRA</w:t>
            </w:r>
            <w:r w:rsidR="00CE1DBD">
              <w:rPr>
                <w:rFonts w:ascii="Calibri" w:eastAsia="Times New Roman" w:hAnsi="Calibri" w:cs="Times New Roman"/>
                <w:color w:val="000000"/>
                <w:lang w:eastAsia="tr-TR"/>
              </w:rPr>
              <w:t xml:space="preserve">KLARININ SAĞLIK KÜLTÜR VE SPOR </w:t>
            </w:r>
            <w:r w:rsidRPr="00970244">
              <w:rPr>
                <w:rFonts w:ascii="Calibri" w:eastAsia="Times New Roman" w:hAnsi="Calibri" w:cs="Times New Roman"/>
                <w:color w:val="000000"/>
                <w:lang w:eastAsia="tr-TR"/>
              </w:rPr>
              <w:t>DAİRE BAŞKANLIĞINA ULAŞTIRILMASI VE GİRİŞLERİNİN YAPILMASI</w:t>
            </w:r>
          </w:p>
        </w:tc>
      </w:tr>
      <w:tr w:rsidR="00970244" w:rsidRPr="00970244" w:rsidTr="004B71B7">
        <w:trPr>
          <w:trHeight w:val="519"/>
        </w:trPr>
        <w:tc>
          <w:tcPr>
            <w:tcW w:w="15134" w:type="dxa"/>
            <w:gridSpan w:val="5"/>
            <w:noWrap/>
            <w:vAlign w:val="center"/>
          </w:tcPr>
          <w:p w:rsidR="00970244" w:rsidRPr="00CE1DBD" w:rsidRDefault="00970244" w:rsidP="003C0A18">
            <w:pPr>
              <w:pStyle w:val="AralkYok"/>
              <w:jc w:val="center"/>
              <w:rPr>
                <w:b/>
                <w:color w:val="C00000"/>
                <w:sz w:val="32"/>
                <w:szCs w:val="32"/>
                <w:lang w:eastAsia="tr-TR"/>
              </w:rPr>
            </w:pPr>
            <w:r w:rsidRPr="00CE1DBD">
              <w:rPr>
                <w:b/>
                <w:color w:val="C00000"/>
                <w:sz w:val="32"/>
                <w:szCs w:val="32"/>
                <w:lang w:eastAsia="tr-TR"/>
              </w:rPr>
              <w:t>Teknoloji Fakültesi Birimlerinde Çalıştırılacak Öğrenci Sayısı</w:t>
            </w:r>
            <w:r w:rsidR="00A01A7A">
              <w:rPr>
                <w:b/>
                <w:color w:val="C00000"/>
                <w:sz w:val="32"/>
                <w:szCs w:val="32"/>
                <w:lang w:eastAsia="tr-TR"/>
              </w:rPr>
              <w:t xml:space="preserve"> Ve Başvuru Şartları</w:t>
            </w:r>
          </w:p>
        </w:tc>
      </w:tr>
      <w:tr w:rsidR="00A01A7A" w:rsidRPr="00970244" w:rsidTr="00A01A7A">
        <w:trPr>
          <w:trHeight w:val="263"/>
        </w:trPr>
        <w:tc>
          <w:tcPr>
            <w:tcW w:w="6062" w:type="dxa"/>
            <w:gridSpan w:val="3"/>
          </w:tcPr>
          <w:p w:rsidR="00A01A7A" w:rsidRDefault="00A01A7A">
            <w:pPr>
              <w:rPr>
                <w:b/>
                <w:sz w:val="24"/>
                <w:szCs w:val="24"/>
              </w:rPr>
            </w:pPr>
          </w:p>
          <w:p w:rsidR="00A01A7A" w:rsidRDefault="00A01A7A">
            <w:pPr>
              <w:rPr>
                <w:b/>
                <w:sz w:val="24"/>
                <w:szCs w:val="24"/>
              </w:rPr>
            </w:pPr>
            <w:r w:rsidRPr="00970244">
              <w:rPr>
                <w:b/>
                <w:sz w:val="24"/>
                <w:szCs w:val="24"/>
              </w:rPr>
              <w:t>Metalografi Laboratuvarı</w:t>
            </w:r>
          </w:p>
          <w:p w:rsidR="00A01A7A" w:rsidRPr="00970244" w:rsidRDefault="00A01A7A">
            <w:pPr>
              <w:rPr>
                <w:b/>
                <w:sz w:val="24"/>
                <w:szCs w:val="24"/>
              </w:rPr>
            </w:pPr>
          </w:p>
        </w:tc>
        <w:tc>
          <w:tcPr>
            <w:tcW w:w="1417" w:type="dxa"/>
          </w:tcPr>
          <w:p w:rsidR="00A01A7A" w:rsidRDefault="00A01A7A" w:rsidP="00CE1DBD">
            <w:pPr>
              <w:jc w:val="center"/>
              <w:rPr>
                <w:b/>
                <w:sz w:val="24"/>
                <w:szCs w:val="24"/>
              </w:rPr>
            </w:pPr>
          </w:p>
          <w:p w:rsidR="00A01A7A" w:rsidRPr="00970244" w:rsidRDefault="00A01A7A" w:rsidP="00CE1DBD">
            <w:pPr>
              <w:jc w:val="center"/>
              <w:rPr>
                <w:b/>
                <w:sz w:val="24"/>
                <w:szCs w:val="24"/>
              </w:rPr>
            </w:pPr>
            <w:r>
              <w:rPr>
                <w:b/>
                <w:sz w:val="24"/>
                <w:szCs w:val="24"/>
              </w:rPr>
              <w:t>1</w:t>
            </w:r>
          </w:p>
        </w:tc>
        <w:tc>
          <w:tcPr>
            <w:tcW w:w="7655" w:type="dxa"/>
            <w:vAlign w:val="center"/>
          </w:tcPr>
          <w:p w:rsidR="00A01A7A" w:rsidRPr="00970244" w:rsidRDefault="00A01A7A" w:rsidP="00A01A7A">
            <w:pPr>
              <w:jc w:val="center"/>
              <w:rPr>
                <w:b/>
                <w:sz w:val="24"/>
                <w:szCs w:val="24"/>
              </w:rPr>
            </w:pPr>
            <w:r>
              <w:rPr>
                <w:b/>
                <w:sz w:val="24"/>
                <w:szCs w:val="24"/>
              </w:rPr>
              <w:t>Metalografi, Malzeme Laboratuvarı hakkında bilgisi olmak</w:t>
            </w:r>
          </w:p>
        </w:tc>
      </w:tr>
      <w:tr w:rsidR="00A01A7A" w:rsidRPr="00970244" w:rsidTr="00A01A7A">
        <w:trPr>
          <w:trHeight w:val="263"/>
        </w:trPr>
        <w:tc>
          <w:tcPr>
            <w:tcW w:w="6062" w:type="dxa"/>
            <w:gridSpan w:val="3"/>
          </w:tcPr>
          <w:p w:rsidR="00A01A7A" w:rsidRDefault="00A01A7A">
            <w:pPr>
              <w:rPr>
                <w:b/>
                <w:sz w:val="24"/>
                <w:szCs w:val="24"/>
              </w:rPr>
            </w:pPr>
          </w:p>
          <w:p w:rsidR="00A01A7A" w:rsidRDefault="00A01A7A">
            <w:pPr>
              <w:rPr>
                <w:b/>
                <w:sz w:val="24"/>
                <w:szCs w:val="24"/>
              </w:rPr>
            </w:pPr>
            <w:r>
              <w:rPr>
                <w:b/>
                <w:sz w:val="24"/>
                <w:szCs w:val="24"/>
              </w:rPr>
              <w:t>Bilgisayar Laboratuvarları</w:t>
            </w:r>
          </w:p>
          <w:p w:rsidR="00A01A7A" w:rsidRPr="00970244" w:rsidRDefault="00A01A7A">
            <w:pPr>
              <w:rPr>
                <w:b/>
                <w:sz w:val="24"/>
                <w:szCs w:val="24"/>
              </w:rPr>
            </w:pPr>
          </w:p>
        </w:tc>
        <w:tc>
          <w:tcPr>
            <w:tcW w:w="1417" w:type="dxa"/>
          </w:tcPr>
          <w:p w:rsidR="00A01A7A" w:rsidRDefault="00A01A7A" w:rsidP="00CE1DBD">
            <w:pPr>
              <w:jc w:val="center"/>
              <w:rPr>
                <w:b/>
                <w:sz w:val="24"/>
                <w:szCs w:val="24"/>
              </w:rPr>
            </w:pPr>
          </w:p>
          <w:p w:rsidR="00A01A7A" w:rsidRPr="00970244" w:rsidRDefault="00A01A7A" w:rsidP="00CE1DBD">
            <w:pPr>
              <w:jc w:val="center"/>
              <w:rPr>
                <w:b/>
                <w:sz w:val="24"/>
                <w:szCs w:val="24"/>
              </w:rPr>
            </w:pPr>
            <w:r>
              <w:rPr>
                <w:b/>
                <w:sz w:val="24"/>
                <w:szCs w:val="24"/>
              </w:rPr>
              <w:t>2</w:t>
            </w:r>
          </w:p>
        </w:tc>
        <w:tc>
          <w:tcPr>
            <w:tcW w:w="7655" w:type="dxa"/>
            <w:vAlign w:val="center"/>
          </w:tcPr>
          <w:p w:rsidR="00A01A7A" w:rsidRPr="00970244" w:rsidRDefault="00A01A7A" w:rsidP="00A01A7A">
            <w:pPr>
              <w:jc w:val="center"/>
              <w:rPr>
                <w:b/>
                <w:sz w:val="24"/>
                <w:szCs w:val="24"/>
              </w:rPr>
            </w:pPr>
            <w:r>
              <w:rPr>
                <w:b/>
                <w:sz w:val="24"/>
                <w:szCs w:val="24"/>
              </w:rPr>
              <w:t>Dijital Sistemler Cihazları hakkında bilgi sahibi olmak, Projeksiyon Ve Medya Cihazlarının tamirinde bilgi sahibi olmak, Bilgisayar Ağları Ve Mikroişlemciler hakkında bilgi sahibi olmak, Bilgisayar kurulumu ve Program kurulumu hakkında bilgi sahibi olmak.</w:t>
            </w:r>
          </w:p>
        </w:tc>
      </w:tr>
    </w:tbl>
    <w:p w:rsidR="004B71B7" w:rsidRPr="004B71B7" w:rsidRDefault="004B71B7" w:rsidP="004B71B7">
      <w:pPr>
        <w:pStyle w:val="AralkYok"/>
        <w:rPr>
          <w:b/>
        </w:rPr>
      </w:pPr>
      <w:r w:rsidRPr="004B71B7">
        <w:rPr>
          <w:b/>
          <w:sz w:val="28"/>
          <w:szCs w:val="28"/>
          <w:u w:val="single"/>
        </w:rPr>
        <w:t>Not:</w:t>
      </w:r>
      <w:r w:rsidR="00A01A7A">
        <w:rPr>
          <w:rStyle w:val="Gl"/>
        </w:rPr>
        <w:t>Başvurular 12Ekim</w:t>
      </w:r>
      <w:r w:rsidRPr="004B71B7">
        <w:rPr>
          <w:rStyle w:val="Gl"/>
        </w:rPr>
        <w:t xml:space="preserve"> -</w:t>
      </w:r>
      <w:r w:rsidR="00A01A7A">
        <w:rPr>
          <w:rStyle w:val="Gl"/>
        </w:rPr>
        <w:t>17 Ekim 2016</w:t>
      </w:r>
      <w:r w:rsidRPr="004B71B7">
        <w:rPr>
          <w:rStyle w:val="Gl"/>
        </w:rPr>
        <w:t xml:space="preserve"> tarihleri arasında başvuru formuyla birlikte</w:t>
      </w:r>
      <w:r>
        <w:rPr>
          <w:rStyle w:val="Gl"/>
        </w:rPr>
        <w:t xml:space="preserve"> şahsen</w:t>
      </w:r>
      <w:r w:rsidR="00A01A7A">
        <w:rPr>
          <w:b/>
        </w:rPr>
        <w:t>Öğrenci İşleri Z17</w:t>
      </w:r>
      <w:r w:rsidRPr="004B71B7">
        <w:rPr>
          <w:b/>
        </w:rPr>
        <w:t xml:space="preserve">nolu odaya yapılacaktır. </w:t>
      </w:r>
    </w:p>
    <w:sectPr w:rsidR="004B71B7" w:rsidRPr="004B71B7" w:rsidSect="00A01A7A">
      <w:pgSz w:w="16838" w:h="11906" w:orient="landscape"/>
      <w:pgMar w:top="426"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CF3B72"/>
    <w:rsid w:val="00041E8C"/>
    <w:rsid w:val="000E3D31"/>
    <w:rsid w:val="003C0A18"/>
    <w:rsid w:val="004B71B7"/>
    <w:rsid w:val="005E1405"/>
    <w:rsid w:val="006314C9"/>
    <w:rsid w:val="00714C38"/>
    <w:rsid w:val="00755C9D"/>
    <w:rsid w:val="00970244"/>
    <w:rsid w:val="009B15FF"/>
    <w:rsid w:val="009F1C51"/>
    <w:rsid w:val="00A01A7A"/>
    <w:rsid w:val="00C13E96"/>
    <w:rsid w:val="00CB6E7B"/>
    <w:rsid w:val="00CE1DBD"/>
    <w:rsid w:val="00CF3B72"/>
    <w:rsid w:val="00D72442"/>
    <w:rsid w:val="00ED6A13"/>
    <w:rsid w:val="00FA42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55C9D"/>
    <w:rPr>
      <w:b/>
      <w:bCs/>
    </w:rPr>
  </w:style>
  <w:style w:type="table" w:styleId="TabloKlavuzu">
    <w:name w:val="Table Grid"/>
    <w:basedOn w:val="NormalTablo"/>
    <w:uiPriority w:val="59"/>
    <w:rsid w:val="00970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9702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55C9D"/>
    <w:rPr>
      <w:b/>
      <w:bCs/>
    </w:rPr>
  </w:style>
  <w:style w:type="table" w:styleId="TabloKlavuzu">
    <w:name w:val="Table Grid"/>
    <w:basedOn w:val="NormalTablo"/>
    <w:uiPriority w:val="59"/>
    <w:rsid w:val="00970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70244"/>
    <w:pPr>
      <w:spacing w:after="0" w:line="240" w:lineRule="auto"/>
    </w:pPr>
  </w:style>
</w:styles>
</file>

<file path=word/webSettings.xml><?xml version="1.0" encoding="utf-8"?>
<w:webSettings xmlns:r="http://schemas.openxmlformats.org/officeDocument/2006/relationships" xmlns:w="http://schemas.openxmlformats.org/wordprocessingml/2006/main">
  <w:divs>
    <w:div w:id="193724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F51A-CCEB-4DDB-8A70-657B2C90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Yönsis</dc:creator>
  <cp:lastModifiedBy>user</cp:lastModifiedBy>
  <cp:revision>2</cp:revision>
  <cp:lastPrinted>2015-09-16T12:52:00Z</cp:lastPrinted>
  <dcterms:created xsi:type="dcterms:W3CDTF">2016-10-14T18:10:00Z</dcterms:created>
  <dcterms:modified xsi:type="dcterms:W3CDTF">2016-10-14T18:10:00Z</dcterms:modified>
</cp:coreProperties>
</file>